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E64" w:rsidRDefault="00473E64">
      <w:r>
        <w:rPr>
          <w:noProof/>
        </w:rPr>
        <w:drawing>
          <wp:inline distT="0" distB="0" distL="0" distR="0" wp14:anchorId="4FD60B09" wp14:editId="2F3CA86D">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473E64" w:rsidRDefault="00473E64" w:rsidP="00473E64"/>
    <w:p w:rsidR="00473E64" w:rsidRPr="00473E64" w:rsidRDefault="00473E64" w:rsidP="00473E64">
      <w:pPr>
        <w:widowControl/>
        <w:numPr>
          <w:ilvl w:val="0"/>
          <w:numId w:val="1"/>
        </w:numPr>
        <w:spacing w:line="525" w:lineRule="atLeast"/>
        <w:ind w:left="0"/>
        <w:rPr>
          <w:rFonts w:ascii="新細明體" w:eastAsia="新細明體" w:hAnsi="新細明體" w:cs="新細明體"/>
          <w:color w:val="BCBCBC"/>
          <w:kern w:val="0"/>
          <w:sz w:val="18"/>
          <w:szCs w:val="18"/>
        </w:rPr>
      </w:pPr>
      <w:r w:rsidRPr="00473E64">
        <w:rPr>
          <w:rFonts w:ascii="新細明體" w:eastAsia="新細明體" w:hAnsi="新細明體" w:cs="新細明體"/>
          <w:color w:val="BCBCBC"/>
          <w:kern w:val="0"/>
          <w:sz w:val="18"/>
          <w:szCs w:val="18"/>
        </w:rPr>
        <w:t>2026-02-06 19:10:05　新聞來源 : </w:t>
      </w:r>
      <w:hyperlink r:id="rId6" w:history="1">
        <w:r w:rsidRPr="00473E64">
          <w:rPr>
            <w:rFonts w:ascii="新細明體" w:eastAsia="新細明體" w:hAnsi="新細明體" w:cs="新細明體"/>
            <w:color w:val="333333"/>
            <w:kern w:val="0"/>
            <w:sz w:val="18"/>
            <w:szCs w:val="18"/>
            <w:bdr w:val="none" w:sz="0" w:space="0" w:color="auto" w:frame="1"/>
          </w:rPr>
          <w:t>三星傳媒</w:t>
        </w:r>
      </w:hyperlink>
    </w:p>
    <w:p w:rsidR="00473E64" w:rsidRPr="00473E64" w:rsidRDefault="00473E64" w:rsidP="00473E64">
      <w:pPr>
        <w:widowControl/>
        <w:outlineLvl w:val="0"/>
        <w:rPr>
          <w:rFonts w:ascii="新細明體" w:eastAsia="新細明體" w:hAnsi="新細明體" w:cs="新細明體"/>
          <w:b/>
          <w:bCs/>
          <w:color w:val="EA313F"/>
          <w:kern w:val="36"/>
          <w:sz w:val="53"/>
          <w:szCs w:val="53"/>
        </w:rPr>
      </w:pPr>
      <w:r w:rsidRPr="00473E64">
        <w:rPr>
          <w:rFonts w:ascii="新細明體" w:eastAsia="新細明體" w:hAnsi="新細明體" w:cs="新細明體"/>
          <w:b/>
          <w:bCs/>
          <w:color w:val="EA313F"/>
          <w:kern w:val="36"/>
          <w:sz w:val="53"/>
          <w:szCs w:val="53"/>
        </w:rPr>
        <w:t>輔英科大攜手大寮運動中心 寒假免費課程邀市民</w:t>
      </w:r>
      <w:proofErr w:type="gramStart"/>
      <w:r w:rsidRPr="00473E64">
        <w:rPr>
          <w:rFonts w:ascii="新細明體" w:eastAsia="新細明體" w:hAnsi="新細明體" w:cs="新細明體"/>
          <w:b/>
          <w:bCs/>
          <w:color w:val="EA313F"/>
          <w:kern w:val="36"/>
          <w:sz w:val="53"/>
          <w:szCs w:val="53"/>
        </w:rPr>
        <w:t>一</w:t>
      </w:r>
      <w:proofErr w:type="gramEnd"/>
      <w:r w:rsidRPr="00473E64">
        <w:rPr>
          <w:rFonts w:ascii="新細明體" w:eastAsia="新細明體" w:hAnsi="新細明體" w:cs="新細明體"/>
          <w:b/>
          <w:bCs/>
          <w:color w:val="EA313F"/>
          <w:kern w:val="36"/>
          <w:sz w:val="53"/>
          <w:szCs w:val="53"/>
        </w:rPr>
        <w:t>起動起來</w:t>
      </w:r>
    </w:p>
    <w:p w:rsidR="00473E64" w:rsidRPr="00473E64" w:rsidRDefault="00473E64" w:rsidP="00473E64">
      <w:pPr>
        <w:widowControl/>
        <w:spacing w:line="480" w:lineRule="atLeast"/>
        <w:rPr>
          <w:rFonts w:ascii="新細明體" w:eastAsia="新細明體" w:hAnsi="新細明體" w:cs="新細明體"/>
          <w:color w:val="666666"/>
          <w:spacing w:val="8"/>
          <w:kern w:val="0"/>
          <w:sz w:val="27"/>
          <w:szCs w:val="27"/>
        </w:rPr>
      </w:pPr>
      <w:r w:rsidRPr="00473E64">
        <w:rPr>
          <w:rFonts w:ascii="新細明體" w:eastAsia="新細明體" w:hAnsi="新細明體" w:cs="新細明體"/>
          <w:color w:val="666666"/>
          <w:spacing w:val="8"/>
          <w:kern w:val="0"/>
          <w:sz w:val="27"/>
          <w:szCs w:val="27"/>
        </w:rPr>
        <w:t>(記者李靜音/高雄報導) 輔英科大繼日前推出深受教職員工好評的「出來動一動」系列活動後，在春節前再推出「健康動一動寒假免費體驗課程」，擴大開放市民免費體驗</w:t>
      </w:r>
      <w:proofErr w:type="gramStart"/>
      <w:r w:rsidRPr="00473E64">
        <w:rPr>
          <w:rFonts w:ascii="新細明體" w:eastAsia="新細明體" w:hAnsi="新細明體" w:cs="新細明體"/>
          <w:color w:val="666666"/>
          <w:spacing w:val="8"/>
          <w:kern w:val="0"/>
          <w:sz w:val="27"/>
          <w:szCs w:val="27"/>
        </w:rPr>
        <w:t>最夯的</w:t>
      </w:r>
      <w:proofErr w:type="gramEnd"/>
      <w:r w:rsidRPr="00473E64">
        <w:rPr>
          <w:rFonts w:ascii="新細明體" w:eastAsia="新細明體" w:hAnsi="新細明體" w:cs="新細明體"/>
          <w:color w:val="666666"/>
          <w:spacing w:val="8"/>
          <w:kern w:val="0"/>
          <w:sz w:val="27"/>
          <w:szCs w:val="27"/>
        </w:rPr>
        <w:t>飛輪有氧、抱石運動等，透過健康促進的社會服務，來推動全民健康生活，善盡大學社會責任。</w:t>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輔英科大攜手大寮運動中心 寒假免費課程邀市民一起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攜手大寮運動中心 寒假免費課程邀市民一起動起來"/>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color w:val="666666"/>
          <w:spacing w:val="8"/>
          <w:kern w:val="0"/>
          <w:sz w:val="27"/>
          <w:szCs w:val="27"/>
        </w:rPr>
        <w:br/>
        <w:t>輔英科大人文與管理學院院長林献巃表示，該校期望深耕大健康產業領域，重視教職員工的身心靈健康，這學期間利用每週一、四中午於行政大樓大廳辦理「出來動一動」系列活動，課程內容包括椅</w:t>
      </w:r>
      <w:r w:rsidRPr="00473E64">
        <w:rPr>
          <w:rFonts w:ascii="新細明體" w:eastAsia="新細明體" w:hAnsi="新細明體" w:cs="新細明體"/>
          <w:color w:val="666666"/>
          <w:spacing w:val="8"/>
          <w:kern w:val="0"/>
          <w:sz w:val="27"/>
          <w:szCs w:val="27"/>
        </w:rPr>
        <w:lastRenderedPageBreak/>
        <w:t>子操、存骨益壽操、水瓶操、超慢跑、毛巾操、燃脂操及律動舞等，讓教職員工在忙碌工作之餘，也能利用短短三十分鐘活動筋骨、舒緩壓力。</w:t>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2" name="圖片 2" descr="輔英科大攜手大寮運動中心 寒假免費課程邀市民一起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攜手大寮運動中心 寒假免費課程邀市民一起動起來"/>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color w:val="666666"/>
          <w:spacing w:val="8"/>
          <w:kern w:val="0"/>
          <w:sz w:val="27"/>
          <w:szCs w:val="27"/>
        </w:rPr>
        <w:b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color w:val="666666"/>
          <w:spacing w:val="8"/>
          <w:kern w:val="0"/>
          <w:sz w:val="27"/>
          <w:szCs w:val="27"/>
        </w:rPr>
        <w:br/>
        <w:t>體育暨健康促進中心主任蔡芬卿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color w:val="666666"/>
          <w:spacing w:val="8"/>
          <w:kern w:val="0"/>
          <w:sz w:val="27"/>
          <w:szCs w:val="27"/>
        </w:rPr>
        <w:lastRenderedPageBreak/>
        <w:br/>
        <w:t>蔡芬卿說，課程由林佩靜、游思豪、劉鈞華三位專業老師帶領，內容包含肌力有氧、飛輪有氧、抱石運動、飛鏢運動及美肌健身工坊等，都是目前</w:t>
      </w:r>
      <w:proofErr w:type="gramStart"/>
      <w:r w:rsidRPr="00473E64">
        <w:rPr>
          <w:rFonts w:ascii="新細明體" w:eastAsia="新細明體" w:hAnsi="新細明體" w:cs="新細明體"/>
          <w:color w:val="666666"/>
          <w:spacing w:val="8"/>
          <w:kern w:val="0"/>
          <w:sz w:val="27"/>
          <w:szCs w:val="27"/>
        </w:rPr>
        <w:t>最夯的</w:t>
      </w:r>
      <w:proofErr w:type="gramEnd"/>
      <w:r w:rsidRPr="00473E64">
        <w:rPr>
          <w:rFonts w:ascii="新細明體" w:eastAsia="新細明體" w:hAnsi="新細明體" w:cs="新細明體"/>
          <w:color w:val="666666"/>
          <w:spacing w:val="8"/>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r w:rsidRPr="00473E64">
        <w:rPr>
          <w:rFonts w:ascii="新細明體" w:eastAsia="新細明體" w:hAnsi="新細明體" w:cs="新細明體"/>
          <w:color w:val="666666"/>
          <w:spacing w:val="8"/>
          <w:kern w:val="0"/>
          <w:sz w:val="27"/>
          <w:szCs w:val="27"/>
        </w:rPr>
        <w:br/>
      </w:r>
      <w:r w:rsidRPr="00473E64">
        <w:rPr>
          <w:rFonts w:ascii="新細明體" w:eastAsia="新細明體" w:hAnsi="新細明體" w:cs="新細明體"/>
          <w:color w:val="666666"/>
          <w:spacing w:val="8"/>
          <w:kern w:val="0"/>
          <w:sz w:val="27"/>
          <w:szCs w:val="27"/>
        </w:rPr>
        <w:b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473E64">
        <w:rPr>
          <w:rFonts w:ascii="新細明體" w:eastAsia="新細明體" w:hAnsi="新細明體" w:cs="新細明體"/>
          <w:color w:val="666666"/>
          <w:spacing w:val="8"/>
          <w:kern w:val="0"/>
          <w:sz w:val="27"/>
          <w:szCs w:val="27"/>
        </w:rPr>
        <w:t>完善場</w:t>
      </w:r>
      <w:proofErr w:type="gramEnd"/>
      <w:r w:rsidRPr="00473E64">
        <w:rPr>
          <w:rFonts w:ascii="新細明體" w:eastAsia="新細明體" w:hAnsi="新細明體" w:cs="新細明體"/>
          <w:color w:val="666666"/>
          <w:spacing w:val="8"/>
          <w:kern w:val="0"/>
          <w:sz w:val="27"/>
          <w:szCs w:val="27"/>
        </w:rPr>
        <w:t>域，將校內能量回饋社會，為市民健康加分。(圖/輔英科大提供)</w:t>
      </w:r>
    </w:p>
    <w:p w:rsidR="00C6445A" w:rsidRPr="00473E64" w:rsidRDefault="00C6445A" w:rsidP="00473E64">
      <w:bookmarkStart w:id="0" w:name="_GoBack"/>
      <w:bookmarkEnd w:id="0"/>
    </w:p>
    <w:sectPr w:rsidR="00C6445A" w:rsidRPr="00473E6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790EC3"/>
    <w:multiLevelType w:val="multilevel"/>
    <w:tmpl w:val="0520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E64"/>
    <w:rsid w:val="00473E64"/>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1DBDD6-1DD9-42C5-83F7-C7C8BA359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73E6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73E64"/>
    <w:rPr>
      <w:rFonts w:ascii="新細明體" w:eastAsia="新細明體" w:hAnsi="新細明體" w:cs="新細明體"/>
      <w:b/>
      <w:bCs/>
      <w:kern w:val="36"/>
      <w:sz w:val="48"/>
      <w:szCs w:val="48"/>
    </w:rPr>
  </w:style>
  <w:style w:type="character" w:styleId="a3">
    <w:name w:val="Hyperlink"/>
    <w:basedOn w:val="a0"/>
    <w:uiPriority w:val="99"/>
    <w:semiHidden/>
    <w:unhideWhenUsed/>
    <w:rsid w:val="00473E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096691">
      <w:bodyDiv w:val="1"/>
      <w:marLeft w:val="0"/>
      <w:marRight w:val="0"/>
      <w:marTop w:val="0"/>
      <w:marBottom w:val="0"/>
      <w:divBdr>
        <w:top w:val="none" w:sz="0" w:space="0" w:color="auto"/>
        <w:left w:val="none" w:sz="0" w:space="0" w:color="auto"/>
        <w:bottom w:val="none" w:sz="0" w:space="0" w:color="auto"/>
        <w:right w:val="none" w:sz="0" w:space="0" w:color="auto"/>
      </w:divBdr>
      <w:divsChild>
        <w:div w:id="1320648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tristarmedia"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153</Words>
  <Characters>876</Characters>
  <Application>Microsoft Office Word</Application>
  <DocSecurity>0</DocSecurity>
  <Lines>7</Lines>
  <Paragraphs>2</Paragraphs>
  <ScaleCrop>false</ScaleCrop>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2026-03-12T03:24:00Z</dcterms:created>
  <dcterms:modified xsi:type="dcterms:W3CDTF">2026-03-12T03:35:00Z</dcterms:modified>
</cp:coreProperties>
</file>